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5812"/>
      </w:tblGrid>
      <w:tr w:rsidR="00DC2D27" w14:paraId="75A083C0" w14:textId="77777777" w:rsidTr="00E5596F">
        <w:tc>
          <w:tcPr>
            <w:tcW w:w="1668" w:type="dxa"/>
          </w:tcPr>
          <w:p w14:paraId="68D81133" w14:textId="77777777" w:rsidR="00DC2D27" w:rsidRDefault="00DC2D27" w:rsidP="00E55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3A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95D07E0" wp14:editId="01041144">
                  <wp:extent cx="914400" cy="1073544"/>
                  <wp:effectExtent l="0" t="0" r="0" b="0"/>
                  <wp:docPr id="1" name="Рисунок 0" descr="ГЕРБ РОССТАТА -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 РОССТАТА - копия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893" cy="1088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4418B1CF" w14:textId="77777777" w:rsidR="00DC2D27" w:rsidRDefault="00DC2D27" w:rsidP="00E559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4171EF8" wp14:editId="560BCB96">
                  <wp:extent cx="1181686" cy="118168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681" cy="1189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14:paraId="026A3BB4" w14:textId="77777777" w:rsidR="00DC2D27" w:rsidRPr="00F95A13" w:rsidRDefault="00DC2D27" w:rsidP="00E55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811247" w14:textId="77777777" w:rsidR="00DC2D27" w:rsidRPr="00F95A13" w:rsidRDefault="00DC2D27" w:rsidP="00E55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орган</w:t>
            </w:r>
          </w:p>
          <w:p w14:paraId="32A6F5E1" w14:textId="77777777" w:rsidR="00DC2D27" w:rsidRPr="00F95A13" w:rsidRDefault="00DC2D27" w:rsidP="00E55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Федеральной службы государственной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статистики</w:t>
            </w:r>
          </w:p>
          <w:p w14:paraId="4A33792D" w14:textId="77777777" w:rsidR="00DC2D27" w:rsidRPr="00F95A13" w:rsidRDefault="00DC2D27" w:rsidP="00E55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по Республике Саха (Якутия)</w:t>
            </w:r>
          </w:p>
          <w:p w14:paraId="33BC9548" w14:textId="77777777" w:rsidR="00DC2D27" w:rsidRPr="00F95A13" w:rsidRDefault="00DC2D27" w:rsidP="00E559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B7AE24" w14:textId="77777777" w:rsidR="00DC2D27" w:rsidRPr="00F7201F" w:rsidRDefault="00DC2D27" w:rsidP="00E55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Пресс-релиз</w:t>
            </w:r>
          </w:p>
        </w:tc>
      </w:tr>
    </w:tbl>
    <w:p w14:paraId="29EB5370" w14:textId="77777777" w:rsidR="00DC2D27" w:rsidRDefault="006C3482" w:rsidP="00DC2D27">
      <w:pPr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0E2D47"/>
          <w:kern w:val="36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8E2761" wp14:editId="718962FE">
                <wp:simplePos x="0" y="0"/>
                <wp:positionH relativeFrom="column">
                  <wp:posOffset>-59055</wp:posOffset>
                </wp:positionH>
                <wp:positionV relativeFrom="paragraph">
                  <wp:posOffset>71755</wp:posOffset>
                </wp:positionV>
                <wp:extent cx="5972175" cy="635"/>
                <wp:effectExtent l="0" t="19050" r="9525" b="37465"/>
                <wp:wrapNone/>
                <wp:docPr id="3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4EC9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4.65pt;margin-top:5.65pt;width:470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" strokecolor="black [3213]" strokeweight="3pt">
                <v:shadow color="#7f7f7f [1601]" opacity=".5" offset="1pt"/>
              </v:shape>
            </w:pict>
          </mc:Fallback>
        </mc:AlternateContent>
      </w:r>
    </w:p>
    <w:p w14:paraId="43ECBEBD" w14:textId="64311402" w:rsidR="00DC2D27" w:rsidRDefault="00DC2D27" w:rsidP="00DC2D2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г.</w:t>
      </w:r>
      <w:r w:rsidR="00CB271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Якутск, ул.</w:t>
      </w:r>
      <w:r w:rsidR="00CB271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Орджоникидзе </w:t>
      </w:r>
      <w:proofErr w:type="gramStart"/>
      <w:r>
        <w:rPr>
          <w:rFonts w:ascii="Times New Roman" w:hAnsi="Times New Roman" w:cs="Times New Roman"/>
          <w:sz w:val="18"/>
          <w:szCs w:val="18"/>
        </w:rPr>
        <w:t>2</w:t>
      </w:r>
      <w:r w:rsidRPr="00A861D0">
        <w:rPr>
          <w:rFonts w:ascii="Times New Roman" w:hAnsi="Times New Roman" w:cs="Times New Roman"/>
          <w:sz w:val="18"/>
          <w:szCs w:val="18"/>
        </w:rPr>
        <w:t>7</w:t>
      </w:r>
      <w:r w:rsidRPr="00444AF4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047F5E">
        <w:rPr>
          <w:rFonts w:ascii="Times New Roman" w:hAnsi="Times New Roman" w:cs="Times New Roman"/>
          <w:b/>
        </w:rPr>
        <w:t>16</w:t>
      </w:r>
      <w:r w:rsidRPr="001121B8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02</w:t>
      </w:r>
      <w:r w:rsidRPr="001121B8">
        <w:rPr>
          <w:rFonts w:ascii="Times New Roman" w:hAnsi="Times New Roman" w:cs="Times New Roman"/>
          <w:b/>
        </w:rPr>
        <w:t>.202</w:t>
      </w:r>
      <w:r>
        <w:rPr>
          <w:rFonts w:ascii="Times New Roman" w:hAnsi="Times New Roman" w:cs="Times New Roman"/>
          <w:b/>
        </w:rPr>
        <w:t>3</w:t>
      </w:r>
    </w:p>
    <w:p w14:paraId="6C5E2456" w14:textId="77777777" w:rsidR="00DC2D27" w:rsidRPr="00444AF4" w:rsidRDefault="00DC2D27" w:rsidP="00DC2D2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Тел.: 42-33-78</w:t>
      </w:r>
    </w:p>
    <w:p w14:paraId="72A4E29D" w14:textId="77777777" w:rsidR="00DC2D27" w:rsidRPr="00555D2C" w:rsidRDefault="00DC2D27" w:rsidP="00DC2D27">
      <w:pPr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 w:rsidRPr="00555D2C">
        <w:rPr>
          <w:rFonts w:ascii="Times New Roman" w:hAnsi="Times New Roman" w:cs="Times New Roman"/>
          <w:sz w:val="18"/>
          <w:szCs w:val="18"/>
        </w:rPr>
        <w:t>Сайт: https://sakha.gks.ru</w:t>
      </w:r>
    </w:p>
    <w:p w14:paraId="3A96861D" w14:textId="77777777" w:rsidR="00DC2D27" w:rsidRPr="00564EE8" w:rsidRDefault="00DC2D27" w:rsidP="00DC2D27">
      <w:pPr>
        <w:spacing w:after="0" w:line="240" w:lineRule="auto"/>
        <w:outlineLvl w:val="0"/>
        <w:rPr>
          <w:rFonts w:ascii="Times New Roman" w:hAnsi="Times New Roman"/>
          <w:noProof/>
          <w:sz w:val="18"/>
          <w:szCs w:val="18"/>
        </w:rPr>
      </w:pPr>
      <w:r w:rsidRPr="00787457">
        <w:rPr>
          <w:rFonts w:ascii="Times New Roman" w:hAnsi="Times New Roman"/>
          <w:noProof/>
          <w:sz w:val="18"/>
          <w:szCs w:val="18"/>
          <w:lang w:val="en-US"/>
        </w:rPr>
        <w:t>vk</w:t>
      </w:r>
      <w:r w:rsidRPr="00564EE8">
        <w:rPr>
          <w:rFonts w:ascii="Times New Roman" w:hAnsi="Times New Roman"/>
          <w:noProof/>
          <w:sz w:val="18"/>
          <w:szCs w:val="18"/>
        </w:rPr>
        <w:t>.</w:t>
      </w:r>
      <w:r w:rsidRPr="00787457">
        <w:rPr>
          <w:rFonts w:ascii="Times New Roman" w:hAnsi="Times New Roman"/>
          <w:noProof/>
          <w:sz w:val="18"/>
          <w:szCs w:val="18"/>
          <w:lang w:val="en-US"/>
        </w:rPr>
        <w:t>com</w:t>
      </w:r>
      <w:r w:rsidRPr="00564EE8">
        <w:rPr>
          <w:rFonts w:ascii="Times New Roman" w:hAnsi="Times New Roman"/>
          <w:noProof/>
          <w:sz w:val="18"/>
          <w:szCs w:val="18"/>
        </w:rPr>
        <w:t>/</w:t>
      </w:r>
      <w:r w:rsidRPr="00787457">
        <w:rPr>
          <w:rFonts w:ascii="Times New Roman" w:hAnsi="Times New Roman"/>
          <w:noProof/>
          <w:sz w:val="18"/>
          <w:szCs w:val="18"/>
          <w:lang w:val="en-US"/>
        </w:rPr>
        <w:t>sakhastat</w:t>
      </w:r>
    </w:p>
    <w:p w14:paraId="3BA3E1B9" w14:textId="77777777" w:rsidR="00DC2D27" w:rsidRPr="00564EE8" w:rsidRDefault="00000000" w:rsidP="00DC2D27">
      <w:pPr>
        <w:spacing w:after="0" w:line="240" w:lineRule="auto"/>
        <w:outlineLvl w:val="0"/>
        <w:rPr>
          <w:rFonts w:ascii="Times New Roman" w:hAnsi="Times New Roman"/>
          <w:noProof/>
          <w:color w:val="000000" w:themeColor="text1"/>
          <w:sz w:val="18"/>
          <w:szCs w:val="18"/>
        </w:rPr>
      </w:pPr>
      <w:hyperlink r:id="rId7" w:history="1">
        <w:r w:rsidR="00DC2D27" w:rsidRPr="00787457">
          <w:rPr>
            <w:rStyle w:val="a4"/>
            <w:rFonts w:ascii="Times New Roman" w:hAnsi="Times New Roman"/>
            <w:noProof/>
            <w:color w:val="000000" w:themeColor="text1"/>
            <w:sz w:val="18"/>
            <w:szCs w:val="18"/>
            <w:lang w:val="en-US"/>
          </w:rPr>
          <w:t>https</w:t>
        </w:r>
        <w:r w:rsidR="00DC2D27" w:rsidRPr="00564EE8">
          <w:rPr>
            <w:rStyle w:val="a4"/>
            <w:rFonts w:ascii="Times New Roman" w:hAnsi="Times New Roman"/>
            <w:noProof/>
            <w:color w:val="000000" w:themeColor="text1"/>
            <w:sz w:val="18"/>
            <w:szCs w:val="18"/>
          </w:rPr>
          <w:t>://</w:t>
        </w:r>
        <w:r w:rsidR="00DC2D27" w:rsidRPr="00787457">
          <w:rPr>
            <w:rStyle w:val="a4"/>
            <w:rFonts w:ascii="Times New Roman" w:hAnsi="Times New Roman"/>
            <w:noProof/>
            <w:color w:val="000000" w:themeColor="text1"/>
            <w:sz w:val="18"/>
            <w:szCs w:val="18"/>
            <w:lang w:val="en-US"/>
          </w:rPr>
          <w:t>t</w:t>
        </w:r>
        <w:r w:rsidR="00DC2D27" w:rsidRPr="00564EE8">
          <w:rPr>
            <w:rStyle w:val="a4"/>
            <w:rFonts w:ascii="Times New Roman" w:hAnsi="Times New Roman"/>
            <w:noProof/>
            <w:color w:val="000000" w:themeColor="text1"/>
            <w:sz w:val="18"/>
            <w:szCs w:val="18"/>
          </w:rPr>
          <w:t>.</w:t>
        </w:r>
        <w:r w:rsidR="00DC2D27" w:rsidRPr="00787457">
          <w:rPr>
            <w:rStyle w:val="a4"/>
            <w:rFonts w:ascii="Times New Roman" w:hAnsi="Times New Roman"/>
            <w:noProof/>
            <w:color w:val="000000" w:themeColor="text1"/>
            <w:sz w:val="18"/>
            <w:szCs w:val="18"/>
            <w:lang w:val="en-US"/>
          </w:rPr>
          <w:t>me</w:t>
        </w:r>
        <w:r w:rsidR="00DC2D27" w:rsidRPr="00564EE8">
          <w:rPr>
            <w:rStyle w:val="a4"/>
            <w:rFonts w:ascii="Times New Roman" w:hAnsi="Times New Roman"/>
            <w:noProof/>
            <w:color w:val="000000" w:themeColor="text1"/>
            <w:sz w:val="18"/>
            <w:szCs w:val="18"/>
          </w:rPr>
          <w:t>/</w:t>
        </w:r>
        <w:r w:rsidR="00DC2D27" w:rsidRPr="00787457">
          <w:rPr>
            <w:rStyle w:val="a4"/>
            <w:rFonts w:ascii="Times New Roman" w:hAnsi="Times New Roman"/>
            <w:noProof/>
            <w:color w:val="000000" w:themeColor="text1"/>
            <w:sz w:val="18"/>
            <w:szCs w:val="18"/>
            <w:lang w:val="en-US"/>
          </w:rPr>
          <w:t>statinfoykt</w:t>
        </w:r>
      </w:hyperlink>
    </w:p>
    <w:p w14:paraId="19175239" w14:textId="77777777" w:rsidR="00DC2D27" w:rsidRDefault="00DC2D27" w:rsidP="00DC2D2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BA0A48" w14:textId="77777777" w:rsidR="00316A76" w:rsidRDefault="00316A76" w:rsidP="005E673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294120" w14:textId="77777777" w:rsidR="005E6730" w:rsidRDefault="005E6730" w:rsidP="005E673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D8E">
        <w:rPr>
          <w:rFonts w:ascii="Times New Roman" w:hAnsi="Times New Roman" w:cs="Times New Roman"/>
          <w:b/>
          <w:sz w:val="28"/>
          <w:szCs w:val="28"/>
        </w:rPr>
        <w:t>Региональная статистика</w:t>
      </w:r>
      <w:r>
        <w:rPr>
          <w:rFonts w:ascii="Times New Roman" w:hAnsi="Times New Roman" w:cs="Times New Roman"/>
          <w:b/>
          <w:sz w:val="28"/>
          <w:szCs w:val="28"/>
        </w:rPr>
        <w:t>: необходимость и предпосылки формирования</w:t>
      </w:r>
    </w:p>
    <w:p w14:paraId="73B441B6" w14:textId="77777777" w:rsidR="005E6730" w:rsidRDefault="005E6730" w:rsidP="005E673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49E232" w14:textId="77777777" w:rsidR="005E6730" w:rsidRDefault="005E6730" w:rsidP="005E67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57BF">
        <w:rPr>
          <w:rFonts w:ascii="Times New Roman" w:hAnsi="Times New Roman" w:cs="Times New Roman"/>
          <w:i/>
          <w:sz w:val="24"/>
          <w:szCs w:val="24"/>
        </w:rPr>
        <w:t>К 30-летию региональной статистики в Якутии</w:t>
      </w:r>
    </w:p>
    <w:p w14:paraId="5E777466" w14:textId="77777777" w:rsidR="005E6730" w:rsidRDefault="005E6730" w:rsidP="005E67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98ED8B0" w14:textId="1F47B5C3" w:rsidR="00CB2714" w:rsidRDefault="00CB2714" w:rsidP="00CB271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E6730" w:rsidRPr="00CB2714">
        <w:rPr>
          <w:rFonts w:ascii="Times New Roman" w:hAnsi="Times New Roman" w:cs="Times New Roman"/>
          <w:sz w:val="24"/>
          <w:szCs w:val="24"/>
        </w:rPr>
        <w:t>В начале 90-х годов прошлого века переход к рынку, а также провозглашение суверенитета республики и получение на этой основе определенной самостоятельности создали предпосылки новому направлению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730" w:rsidRPr="00CB2714">
        <w:rPr>
          <w:rFonts w:ascii="Times New Roman" w:hAnsi="Times New Roman" w:cs="Times New Roman"/>
          <w:sz w:val="24"/>
          <w:szCs w:val="24"/>
        </w:rPr>
        <w:t xml:space="preserve">- региональной статистике, официальный статус которой был закреплен следующими документами:  </w:t>
      </w:r>
    </w:p>
    <w:p w14:paraId="6AABCD50" w14:textId="5E576618" w:rsidR="00CB2714" w:rsidRDefault="005E6730" w:rsidP="00CB271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714">
        <w:rPr>
          <w:rFonts w:ascii="Times New Roman" w:hAnsi="Times New Roman" w:cs="Times New Roman"/>
          <w:sz w:val="24"/>
          <w:szCs w:val="24"/>
        </w:rPr>
        <w:t xml:space="preserve">Указом Президента РС(Я) от 23.02.93 </w:t>
      </w:r>
      <w:r w:rsidR="00CB2714">
        <w:rPr>
          <w:rFonts w:ascii="Times New Roman" w:hAnsi="Times New Roman" w:cs="Times New Roman"/>
          <w:sz w:val="24"/>
          <w:szCs w:val="24"/>
        </w:rPr>
        <w:t>«</w:t>
      </w:r>
      <w:r w:rsidRPr="00CB2714">
        <w:rPr>
          <w:rFonts w:ascii="Times New Roman" w:hAnsi="Times New Roman" w:cs="Times New Roman"/>
          <w:sz w:val="24"/>
          <w:szCs w:val="24"/>
        </w:rPr>
        <w:t>О статистическом учете в условиях</w:t>
      </w:r>
      <w:r w:rsidR="00CB2714">
        <w:rPr>
          <w:rFonts w:ascii="Times New Roman" w:hAnsi="Times New Roman" w:cs="Times New Roman"/>
          <w:sz w:val="24"/>
          <w:szCs w:val="24"/>
        </w:rPr>
        <w:t xml:space="preserve"> </w:t>
      </w:r>
      <w:r w:rsidRPr="00CB2714">
        <w:rPr>
          <w:rFonts w:ascii="Times New Roman" w:hAnsi="Times New Roman" w:cs="Times New Roman"/>
          <w:sz w:val="24"/>
          <w:szCs w:val="24"/>
        </w:rPr>
        <w:t>перехода к рыночным отношениям в Республике Саха (Якутия)»</w:t>
      </w:r>
      <w:r w:rsidR="00CB2714">
        <w:rPr>
          <w:rFonts w:ascii="Times New Roman" w:hAnsi="Times New Roman" w:cs="Times New Roman"/>
          <w:sz w:val="24"/>
          <w:szCs w:val="24"/>
        </w:rPr>
        <w:t>;</w:t>
      </w:r>
    </w:p>
    <w:p w14:paraId="6BF0441B" w14:textId="70459D40" w:rsidR="005E6730" w:rsidRPr="00CB2714" w:rsidRDefault="005E6730" w:rsidP="00CB271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714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РС(Я) от 20.02.93 </w:t>
      </w:r>
      <w:r w:rsidR="00CB2714">
        <w:rPr>
          <w:rFonts w:ascii="Times New Roman" w:hAnsi="Times New Roman" w:cs="Times New Roman"/>
          <w:sz w:val="24"/>
          <w:szCs w:val="24"/>
        </w:rPr>
        <w:t>«</w:t>
      </w:r>
      <w:r w:rsidRPr="00CB2714">
        <w:rPr>
          <w:rFonts w:ascii="Times New Roman" w:hAnsi="Times New Roman" w:cs="Times New Roman"/>
          <w:sz w:val="24"/>
          <w:szCs w:val="24"/>
        </w:rPr>
        <w:t>О реформировании работы Государственного комитета Республики Саха (Якутия) по статистике».</w:t>
      </w:r>
    </w:p>
    <w:p w14:paraId="7B71B452" w14:textId="79043514" w:rsidR="005E6730" w:rsidRPr="00CB2714" w:rsidRDefault="00CB2714" w:rsidP="00CB271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E6730" w:rsidRPr="00CB2714">
        <w:rPr>
          <w:rFonts w:ascii="Times New Roman" w:hAnsi="Times New Roman" w:cs="Times New Roman"/>
          <w:sz w:val="24"/>
          <w:szCs w:val="24"/>
        </w:rPr>
        <w:t>Указом Президента РС(Я) от 23.02.93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730" w:rsidRPr="00CB2714">
        <w:rPr>
          <w:rFonts w:ascii="Times New Roman" w:hAnsi="Times New Roman" w:cs="Times New Roman"/>
          <w:sz w:val="24"/>
          <w:szCs w:val="24"/>
        </w:rPr>
        <w:t>статистическим органам было предоставлено право требовать и получать от всех без исключения хозяйствующих субъектов, наряду с федеральной статистической отчетностью, еще и региональную.</w:t>
      </w:r>
    </w:p>
    <w:p w14:paraId="541F9903" w14:textId="677A56BF" w:rsidR="005E6730" w:rsidRPr="00CB2714" w:rsidRDefault="00CB2714" w:rsidP="00CB271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E6730" w:rsidRPr="00CB2714">
        <w:rPr>
          <w:rFonts w:ascii="Times New Roman" w:hAnsi="Times New Roman" w:cs="Times New Roman"/>
          <w:sz w:val="24"/>
          <w:szCs w:val="24"/>
        </w:rPr>
        <w:t xml:space="preserve">Также было закреплено право, применять на территории Республики Саха (Якутия) Закон Российской Федерации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E6730" w:rsidRPr="00CB2714">
        <w:rPr>
          <w:rFonts w:ascii="Times New Roman" w:hAnsi="Times New Roman" w:cs="Times New Roman"/>
          <w:sz w:val="24"/>
          <w:szCs w:val="24"/>
        </w:rPr>
        <w:t xml:space="preserve">Об ответственности за нарушение порядка представления государственной статистической отчетности», а также дополнительно к нему </w:t>
      </w:r>
      <w:proofErr w:type="gramStart"/>
      <w:r w:rsidR="005E6730" w:rsidRPr="00CB2714">
        <w:rPr>
          <w:rFonts w:ascii="Times New Roman" w:hAnsi="Times New Roman" w:cs="Times New Roman"/>
          <w:sz w:val="24"/>
          <w:szCs w:val="24"/>
        </w:rPr>
        <w:t>-  такой</w:t>
      </w:r>
      <w:proofErr w:type="gramEnd"/>
      <w:r w:rsidR="005E6730" w:rsidRPr="00CB2714">
        <w:rPr>
          <w:rFonts w:ascii="Times New Roman" w:hAnsi="Times New Roman" w:cs="Times New Roman"/>
          <w:sz w:val="24"/>
          <w:szCs w:val="24"/>
        </w:rPr>
        <w:t xml:space="preserve"> действенный рычаг, как приостановление всех финансовых операций по счетам в банках в отношении злостных нарушителей.</w:t>
      </w:r>
    </w:p>
    <w:p w14:paraId="5B3DDF3B" w14:textId="21C2E20C" w:rsidR="005E6730" w:rsidRPr="00CB2714" w:rsidRDefault="00CB2714" w:rsidP="00CB271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E6730" w:rsidRPr="00CB2714">
        <w:rPr>
          <w:rFonts w:ascii="Times New Roman" w:hAnsi="Times New Roman" w:cs="Times New Roman"/>
          <w:sz w:val="24"/>
          <w:szCs w:val="24"/>
        </w:rPr>
        <w:t>Постановлением Правительства РС (Я) от 20.02.93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730" w:rsidRPr="00CB2714">
        <w:rPr>
          <w:rFonts w:ascii="Times New Roman" w:hAnsi="Times New Roman" w:cs="Times New Roman"/>
          <w:sz w:val="24"/>
          <w:szCs w:val="24"/>
        </w:rPr>
        <w:t>были определены новые направления деятельности органов статистики.</w:t>
      </w:r>
    </w:p>
    <w:p w14:paraId="6FA9BDC9" w14:textId="79881457" w:rsidR="005E6730" w:rsidRPr="00CB2714" w:rsidRDefault="00CB2714" w:rsidP="00CB271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E6730" w:rsidRPr="00CB2714">
        <w:rPr>
          <w:rFonts w:ascii="Times New Roman" w:hAnsi="Times New Roman" w:cs="Times New Roman"/>
          <w:sz w:val="24"/>
          <w:szCs w:val="24"/>
        </w:rPr>
        <w:t>В частности, начиная с 1993 года, Правительством РС(Я) Госкомстату РС(Я)</w:t>
      </w:r>
      <w:r w:rsidR="005E6730" w:rsidRPr="00CB2714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="005E6730" w:rsidRPr="00CB2714">
        <w:rPr>
          <w:rFonts w:ascii="Times New Roman" w:hAnsi="Times New Roman" w:cs="Times New Roman"/>
          <w:sz w:val="24"/>
          <w:szCs w:val="24"/>
        </w:rPr>
        <w:t xml:space="preserve"> стал ежегодно утверждаться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E6730" w:rsidRPr="00CB2714">
        <w:rPr>
          <w:rFonts w:ascii="Times New Roman" w:hAnsi="Times New Roman" w:cs="Times New Roman"/>
          <w:sz w:val="24"/>
          <w:szCs w:val="24"/>
        </w:rPr>
        <w:t>Государственный заказ по информационному обеспечению органов государственной власти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E6730" w:rsidRPr="00CB2714">
        <w:rPr>
          <w:rFonts w:ascii="Times New Roman" w:hAnsi="Times New Roman" w:cs="Times New Roman"/>
          <w:sz w:val="24"/>
          <w:szCs w:val="24"/>
          <w:vertAlign w:val="superscript"/>
        </w:rPr>
        <w:t xml:space="preserve">2) </w:t>
      </w:r>
      <w:r w:rsidR="005E6730" w:rsidRPr="00CB2714">
        <w:rPr>
          <w:rFonts w:ascii="Times New Roman" w:hAnsi="Times New Roman" w:cs="Times New Roman"/>
          <w:sz w:val="24"/>
          <w:szCs w:val="24"/>
        </w:rPr>
        <w:t>(далее - Госзаказ), который был ориентирован на решение задач, прежде всего,  республиканской статистики, направленной на сбор и анализ макроэкономической информации, реализацию республиканских программ социально-экономического развития, инвестиционной и финансовой политики, ценообразования, формирования структур рыночной экономики, межрегиональные экономические связи, результат внешнеэкономической деятельности, завоз грузов, выделение и использование централизованных кредитных ресурсов, проведение социальной политики и некоторые другие процессы и удовлетворяющей потребностям органов государственной власти.</w:t>
      </w:r>
    </w:p>
    <w:p w14:paraId="5DE2C2AD" w14:textId="10436F34" w:rsidR="005E6730" w:rsidRPr="00CB2714" w:rsidRDefault="00CB2714" w:rsidP="00CB271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E6730" w:rsidRPr="00CB2714">
        <w:rPr>
          <w:rFonts w:ascii="Times New Roman" w:hAnsi="Times New Roman" w:cs="Times New Roman"/>
          <w:sz w:val="24"/>
          <w:szCs w:val="24"/>
        </w:rPr>
        <w:t xml:space="preserve">Периодом </w:t>
      </w:r>
      <w:r w:rsidR="005E6730" w:rsidRPr="00CB2714">
        <w:rPr>
          <w:rFonts w:ascii="Times New Roman" w:hAnsi="Times New Roman" w:cs="Times New Roman"/>
          <w:i/>
          <w:sz w:val="24"/>
          <w:szCs w:val="24"/>
        </w:rPr>
        <w:t>активного реформирования региональной статистики</w:t>
      </w:r>
      <w:r w:rsidR="005E6730" w:rsidRPr="00CB27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730" w:rsidRPr="00CB2714">
        <w:rPr>
          <w:rFonts w:ascii="Times New Roman" w:hAnsi="Times New Roman" w:cs="Times New Roman"/>
          <w:sz w:val="24"/>
          <w:szCs w:val="24"/>
        </w:rPr>
        <w:t>и повышения ее роли при принятии управленческих решений органами государственной власти для Комитета госстатистики Республики Саха (Якутия) стали 1999-2003 годы.</w:t>
      </w:r>
    </w:p>
    <w:p w14:paraId="5F534E06" w14:textId="737AFC66" w:rsidR="005E6730" w:rsidRPr="00CB2714" w:rsidRDefault="00CB2714" w:rsidP="00CB271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5E6730" w:rsidRPr="00CB2714">
        <w:rPr>
          <w:rFonts w:ascii="Times New Roman" w:hAnsi="Times New Roman" w:cs="Times New Roman"/>
          <w:sz w:val="24"/>
          <w:szCs w:val="24"/>
        </w:rPr>
        <w:t xml:space="preserve">При активной поддержке Президента РС(Я) и Правительства РС(Я), в целях укрепления правовой основы деятельности Комитета в области региональной статистики, был принят пакет документов, значительно повышающих ее статус: Распоряжение Правительства РС (Я) от 20 апреля 1999 года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E6730" w:rsidRPr="00CB2714">
        <w:rPr>
          <w:rFonts w:ascii="Times New Roman" w:hAnsi="Times New Roman" w:cs="Times New Roman"/>
          <w:sz w:val="24"/>
          <w:szCs w:val="24"/>
        </w:rPr>
        <w:t>О развитии региональной статистики в 1999 году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E6730" w:rsidRPr="00CB2714">
        <w:rPr>
          <w:rFonts w:ascii="Times New Roman" w:hAnsi="Times New Roman" w:cs="Times New Roman"/>
          <w:sz w:val="24"/>
          <w:szCs w:val="24"/>
        </w:rPr>
        <w:t xml:space="preserve">;  Указ Президента РС (Я) от 4 ноября 1999 года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E6730" w:rsidRPr="00CB2714">
        <w:rPr>
          <w:rFonts w:ascii="Times New Roman" w:hAnsi="Times New Roman" w:cs="Times New Roman"/>
          <w:sz w:val="24"/>
          <w:szCs w:val="24"/>
        </w:rPr>
        <w:t>О совершенствовании статистического учета и системы информационного обеспечения органов государственной власти Республики Саха (Якутия)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E6730" w:rsidRPr="00CB2714">
        <w:rPr>
          <w:rFonts w:ascii="Times New Roman" w:hAnsi="Times New Roman" w:cs="Times New Roman"/>
          <w:sz w:val="24"/>
          <w:szCs w:val="24"/>
        </w:rPr>
        <w:t>, в соответствии с которым Правительством Республики Саха (Якутия) постановлением от 21 февраля 2000 года была утверждена республиканская   целевая   программа «Реформирование статистической деятельности на территории Республики Саха (Якутия) в 2000-2003 годах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E6730" w:rsidRPr="00CB2714">
        <w:rPr>
          <w:rFonts w:ascii="Times New Roman" w:hAnsi="Times New Roman" w:cs="Times New Roman"/>
          <w:sz w:val="24"/>
          <w:szCs w:val="24"/>
        </w:rPr>
        <w:t xml:space="preserve">. Основные приоритетные направления программы включали в себя: переход на электронные способы представления статистической отчетности в режиме "предприятие - улусный (городской) орган государственной статистики - Государственный комитет Республики Саха (Якутия)"; создание на единой методологической и технологической основе информационных баз данных на уровне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E6730" w:rsidRPr="00CB2714">
        <w:rPr>
          <w:rFonts w:ascii="Times New Roman" w:hAnsi="Times New Roman" w:cs="Times New Roman"/>
          <w:sz w:val="24"/>
          <w:szCs w:val="24"/>
        </w:rPr>
        <w:t xml:space="preserve">предприятие - улус (город)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E6730" w:rsidRPr="00CB2714">
        <w:rPr>
          <w:rFonts w:ascii="Times New Roman" w:hAnsi="Times New Roman" w:cs="Times New Roman"/>
          <w:sz w:val="24"/>
          <w:szCs w:val="24"/>
        </w:rPr>
        <w:t xml:space="preserve"> республика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E6730" w:rsidRPr="00CB2714">
        <w:rPr>
          <w:rFonts w:ascii="Times New Roman" w:hAnsi="Times New Roman" w:cs="Times New Roman"/>
          <w:sz w:val="24"/>
          <w:szCs w:val="24"/>
        </w:rPr>
        <w:t>; организацию выполнения запросов для удовлетворения потребностей органов государственной власти всех уровней в экономико-статистической  информации  прямым  доступом  к информационным базам данных на договорной основе; модернизацию технической и программно-технологической базы органов государственной статистики.</w:t>
      </w:r>
    </w:p>
    <w:p w14:paraId="19E51A98" w14:textId="56EF38FD" w:rsidR="005E6730" w:rsidRPr="00CB2714" w:rsidRDefault="00CB2714" w:rsidP="00CB271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E6730" w:rsidRPr="00CB2714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C35C2E" w:rsidRPr="00CB2714">
        <w:rPr>
          <w:rFonts w:ascii="Times New Roman" w:hAnsi="Times New Roman" w:cs="Times New Roman"/>
          <w:sz w:val="24"/>
          <w:szCs w:val="24"/>
        </w:rPr>
        <w:t>для исполнительных органов государственной власти и органов местного самоуправления действую</w:t>
      </w:r>
      <w:r w:rsidR="005E6730" w:rsidRPr="00CB2714">
        <w:rPr>
          <w:rFonts w:ascii="Times New Roman" w:hAnsi="Times New Roman" w:cs="Times New Roman"/>
          <w:sz w:val="24"/>
          <w:szCs w:val="24"/>
        </w:rPr>
        <w:t xml:space="preserve">т 40 форм республиканских специализированных наблюдений, не предусмотренных Федеральным планом статистических работ, на основе которых отслеживается выполнение различных нормативных актов, принятых Главой Республики Саха (Якутия) и Правительством Республики Саха (Якутия). Кроме того, проводятся различные сплошные и выборочные обследования и мониторинги. В этом направлении </w:t>
      </w:r>
      <w:proofErr w:type="gramStart"/>
      <w:r w:rsidR="005E6730" w:rsidRPr="00CB2714">
        <w:rPr>
          <w:rFonts w:ascii="Times New Roman" w:hAnsi="Times New Roman" w:cs="Times New Roman"/>
          <w:sz w:val="24"/>
          <w:szCs w:val="24"/>
        </w:rPr>
        <w:t>Саха(</w:t>
      </w:r>
      <w:proofErr w:type="gramEnd"/>
      <w:r w:rsidR="005E6730" w:rsidRPr="00CB2714">
        <w:rPr>
          <w:rFonts w:ascii="Times New Roman" w:hAnsi="Times New Roman" w:cs="Times New Roman"/>
          <w:sz w:val="24"/>
          <w:szCs w:val="24"/>
        </w:rPr>
        <w:t>Якутия)стат активно сотрудничает с республиканскими министерствами и ведомствами. По итогам всех наблюдений и обследований подготавливаются и выпускаются экономико-статистические материалы различной тематики. Перечень материалов, выпускаемых согласно Государственному заказу, насчитывает более 120 наименований сборников, бюллетеней, экспресс-информаций, аналитических записок.</w:t>
      </w:r>
    </w:p>
    <w:p w14:paraId="0539E79A" w14:textId="5C830BC5" w:rsidR="005E6730" w:rsidRPr="00CB2714" w:rsidRDefault="00CB2714" w:rsidP="00CB271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E6730" w:rsidRPr="00CB2714">
        <w:rPr>
          <w:rFonts w:ascii="Times New Roman" w:hAnsi="Times New Roman" w:cs="Times New Roman"/>
          <w:sz w:val="24"/>
          <w:szCs w:val="24"/>
        </w:rPr>
        <w:t xml:space="preserve">Предоставление информации осуществляется посредством информационно-аналитической системы </w:t>
      </w:r>
      <w:proofErr w:type="gramStart"/>
      <w:r w:rsidR="005E6730" w:rsidRPr="00CB2714">
        <w:rPr>
          <w:rFonts w:ascii="Times New Roman" w:hAnsi="Times New Roman" w:cs="Times New Roman"/>
          <w:sz w:val="24"/>
          <w:szCs w:val="24"/>
        </w:rPr>
        <w:t>Саха(</w:t>
      </w:r>
      <w:proofErr w:type="gramEnd"/>
      <w:r w:rsidR="005E6730" w:rsidRPr="00CB2714">
        <w:rPr>
          <w:rFonts w:ascii="Times New Roman" w:hAnsi="Times New Roman" w:cs="Times New Roman"/>
          <w:sz w:val="24"/>
          <w:szCs w:val="24"/>
        </w:rPr>
        <w:t>Якутия)</w:t>
      </w:r>
      <w:proofErr w:type="spellStart"/>
      <w:r w:rsidR="005E6730" w:rsidRPr="00CB2714">
        <w:rPr>
          <w:rFonts w:ascii="Times New Roman" w:hAnsi="Times New Roman" w:cs="Times New Roman"/>
          <w:sz w:val="24"/>
          <w:szCs w:val="24"/>
        </w:rPr>
        <w:t>стата</w:t>
      </w:r>
      <w:proofErr w:type="spellEnd"/>
      <w:r w:rsidR="005E6730" w:rsidRPr="00CB2714">
        <w:rPr>
          <w:rFonts w:ascii="Times New Roman" w:hAnsi="Times New Roman" w:cs="Times New Roman"/>
          <w:sz w:val="24"/>
          <w:szCs w:val="24"/>
        </w:rPr>
        <w:t xml:space="preserve"> – сегмента информационно-аналитической системы «Централизованное хранилище данных показателей социально-экономического положения РС(Я)», которая является частью Комплекса информационных систем Ситуационного центра Главы РС(Я).</w:t>
      </w:r>
    </w:p>
    <w:p w14:paraId="1976C322" w14:textId="77777777" w:rsidR="005E6730" w:rsidRDefault="005E6730" w:rsidP="005E6730">
      <w:pPr>
        <w:pStyle w:val="1"/>
        <w:ind w:firstLine="0"/>
        <w:rPr>
          <w:b/>
          <w:sz w:val="24"/>
          <w:szCs w:val="24"/>
        </w:rPr>
      </w:pPr>
    </w:p>
    <w:p w14:paraId="7C28AE10" w14:textId="77777777" w:rsidR="005E6730" w:rsidRDefault="005E6730" w:rsidP="005E6730">
      <w:pPr>
        <w:pStyle w:val="1"/>
        <w:ind w:firstLine="0"/>
        <w:rPr>
          <w:b/>
          <w:sz w:val="24"/>
          <w:szCs w:val="24"/>
        </w:rPr>
      </w:pPr>
    </w:p>
    <w:p w14:paraId="3FAA9D4A" w14:textId="77777777" w:rsidR="005E6730" w:rsidRDefault="005E6730" w:rsidP="005E6730">
      <w:pPr>
        <w:pStyle w:val="1"/>
        <w:ind w:firstLine="0"/>
        <w:rPr>
          <w:b/>
          <w:sz w:val="24"/>
          <w:szCs w:val="24"/>
        </w:rPr>
      </w:pPr>
    </w:p>
    <w:p w14:paraId="0F60F4EE" w14:textId="77777777" w:rsidR="005E6730" w:rsidRDefault="005E6730" w:rsidP="005E6730">
      <w:pPr>
        <w:pStyle w:val="1"/>
        <w:ind w:firstLine="0"/>
        <w:rPr>
          <w:sz w:val="24"/>
          <w:szCs w:val="24"/>
        </w:rPr>
      </w:pPr>
    </w:p>
    <w:p w14:paraId="15A10829" w14:textId="77777777" w:rsidR="005E6730" w:rsidRDefault="005E6730" w:rsidP="005E6730">
      <w:pPr>
        <w:pStyle w:val="1"/>
        <w:ind w:firstLine="0"/>
        <w:rPr>
          <w:sz w:val="18"/>
          <w:szCs w:val="18"/>
        </w:rPr>
      </w:pPr>
    </w:p>
    <w:p w14:paraId="5DC2BB20" w14:textId="77777777" w:rsidR="00DC2D27" w:rsidRDefault="00DC2D27"/>
    <w:p w14:paraId="1291973D" w14:textId="77777777" w:rsidR="00DC2D27" w:rsidRDefault="00DC2D27"/>
    <w:p w14:paraId="7663C61D" w14:textId="77777777" w:rsidR="00DC2D27" w:rsidRDefault="00DC2D27"/>
    <w:p w14:paraId="6CB44742" w14:textId="77777777" w:rsidR="00DC2D27" w:rsidRDefault="00DC2D27"/>
    <w:p w14:paraId="5B1EB193" w14:textId="77777777" w:rsidR="00DC2D27" w:rsidRDefault="00DC2D27"/>
    <w:p w14:paraId="438F4552" w14:textId="77777777" w:rsidR="00DC2D27" w:rsidRDefault="00DC2D27"/>
    <w:p w14:paraId="6A632A5C" w14:textId="77777777" w:rsidR="00DC2D27" w:rsidRDefault="00DC2D27"/>
    <w:sectPr w:rsidR="00DC2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F2C6D"/>
    <w:multiLevelType w:val="hybridMultilevel"/>
    <w:tmpl w:val="53182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532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D27"/>
    <w:rsid w:val="000334F2"/>
    <w:rsid w:val="00047F5E"/>
    <w:rsid w:val="00316A76"/>
    <w:rsid w:val="005E6730"/>
    <w:rsid w:val="005F6189"/>
    <w:rsid w:val="006C3482"/>
    <w:rsid w:val="007435EF"/>
    <w:rsid w:val="007922F9"/>
    <w:rsid w:val="00BF0594"/>
    <w:rsid w:val="00C35C2E"/>
    <w:rsid w:val="00CB2714"/>
    <w:rsid w:val="00CD4508"/>
    <w:rsid w:val="00DC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E0785"/>
  <w15:docId w15:val="{07E44E69-7FCD-4A3A-9E80-8D1D62CDC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D2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C2D2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D27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5E6730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2">
    <w:name w:val="Обычный2"/>
    <w:rsid w:val="005E6730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7">
    <w:name w:val="No Spacing"/>
    <w:uiPriority w:val="1"/>
    <w:qFormat/>
    <w:rsid w:val="00CB27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.me/statinfoyk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P14_SolovievaIV</dc:creator>
  <cp:lastModifiedBy>Катарина В.Н.. Витюк</cp:lastModifiedBy>
  <cp:revision>15</cp:revision>
  <dcterms:created xsi:type="dcterms:W3CDTF">2023-02-16T04:02:00Z</dcterms:created>
  <dcterms:modified xsi:type="dcterms:W3CDTF">2023-02-16T06:38:00Z</dcterms:modified>
</cp:coreProperties>
</file>